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F7" w:rsidRPr="00B21BF7" w:rsidRDefault="00B21BF7" w:rsidP="00B21BF7">
      <w:pPr>
        <w:spacing w:after="0" w:line="240" w:lineRule="auto"/>
        <w:jc w:val="center"/>
        <w:outlineLvl w:val="0"/>
        <w:rPr>
          <w:rFonts w:ascii="Times New Roman" w:eastAsia="Times New Roman" w:hAnsi="Times New Roman" w:cs="Times New Roman"/>
          <w:b/>
          <w:bCs/>
          <w:kern w:val="36"/>
          <w:sz w:val="48"/>
          <w:szCs w:val="48"/>
        </w:rPr>
      </w:pPr>
      <w:r w:rsidRPr="00B21BF7">
        <w:rPr>
          <w:rFonts w:ascii="Times New Roman" w:eastAsia="Times New Roman" w:hAnsi="Times New Roman" w:cs="Times New Roman"/>
          <w:b/>
          <w:bCs/>
          <w:color w:val="000000"/>
          <w:kern w:val="36"/>
          <w:sz w:val="24"/>
          <w:szCs w:val="24"/>
        </w:rPr>
        <w:t>WILSON COUNTY, KANSAS</w:t>
      </w:r>
    </w:p>
    <w:p w:rsidR="00B21BF7" w:rsidRPr="00B21BF7" w:rsidRDefault="00B21BF7" w:rsidP="00B21BF7">
      <w:pPr>
        <w:spacing w:after="0" w:line="240" w:lineRule="auto"/>
        <w:jc w:val="center"/>
        <w:outlineLvl w:val="0"/>
        <w:rPr>
          <w:rFonts w:ascii="Times New Roman" w:eastAsia="Times New Roman" w:hAnsi="Times New Roman" w:cs="Times New Roman"/>
          <w:b/>
          <w:bCs/>
          <w:kern w:val="36"/>
          <w:sz w:val="48"/>
          <w:szCs w:val="48"/>
        </w:rPr>
      </w:pPr>
      <w:r w:rsidRPr="00B21BF7">
        <w:rPr>
          <w:rFonts w:ascii="Times New Roman" w:eastAsia="Times New Roman" w:hAnsi="Times New Roman" w:cs="Times New Roman"/>
          <w:b/>
          <w:bCs/>
          <w:kern w:val="36"/>
          <w:sz w:val="24"/>
          <w:szCs w:val="24"/>
        </w:rPr>
        <w:t>OFFICIAL MINUTES</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January 16, 2006</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outlineLvl w:val="0"/>
        <w:rPr>
          <w:rFonts w:ascii="Times New Roman" w:eastAsia="Times New Roman" w:hAnsi="Times New Roman" w:cs="Times New Roman"/>
          <w:b/>
          <w:bCs/>
          <w:kern w:val="36"/>
          <w:sz w:val="48"/>
          <w:szCs w:val="48"/>
        </w:rPr>
      </w:pPr>
      <w:r w:rsidRPr="00B21BF7">
        <w:rPr>
          <w:rFonts w:ascii="Times New Roman" w:eastAsia="Times New Roman" w:hAnsi="Times New Roman" w:cs="Times New Roman"/>
          <w:kern w:val="36"/>
          <w:sz w:val="24"/>
          <w:szCs w:val="24"/>
        </w:rPr>
        <w:t> </w:t>
      </w:r>
    </w:p>
    <w:p w:rsidR="00B21BF7" w:rsidRPr="00B21BF7" w:rsidRDefault="00B21BF7" w:rsidP="00B21BF7">
      <w:pPr>
        <w:spacing w:after="0" w:line="240" w:lineRule="auto"/>
        <w:outlineLvl w:val="0"/>
        <w:rPr>
          <w:rFonts w:ascii="Times New Roman" w:eastAsia="Times New Roman" w:hAnsi="Times New Roman" w:cs="Times New Roman"/>
          <w:b/>
          <w:bCs/>
          <w:kern w:val="36"/>
          <w:sz w:val="48"/>
          <w:szCs w:val="48"/>
        </w:rPr>
      </w:pPr>
      <w:r w:rsidRPr="00B21BF7">
        <w:rPr>
          <w:rFonts w:ascii="Times New Roman" w:eastAsia="Times New Roman" w:hAnsi="Times New Roman" w:cs="Times New Roman"/>
          <w:kern w:val="36"/>
          <w:sz w:val="24"/>
          <w:szCs w:val="24"/>
        </w:rPr>
        <w:t> </w:t>
      </w:r>
    </w:p>
    <w:p w:rsidR="00B21BF7" w:rsidRPr="00B21BF7" w:rsidRDefault="00B21BF7" w:rsidP="00B21BF7">
      <w:pPr>
        <w:spacing w:after="0" w:line="240" w:lineRule="auto"/>
        <w:outlineLvl w:val="0"/>
        <w:rPr>
          <w:rFonts w:ascii="Times New Roman" w:eastAsia="Times New Roman" w:hAnsi="Times New Roman" w:cs="Times New Roman"/>
          <w:b/>
          <w:bCs/>
          <w:kern w:val="36"/>
          <w:sz w:val="48"/>
          <w:szCs w:val="48"/>
        </w:rPr>
      </w:pPr>
      <w:r w:rsidRPr="00B21BF7">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session at 3:00 p.m. in </w:t>
      </w:r>
      <w:r w:rsidRPr="00B21BF7">
        <w:rPr>
          <w:rFonts w:ascii="Times New Roman" w:eastAsia="Times New Roman" w:hAnsi="Times New Roman" w:cs="Times New Roman"/>
          <w:color w:val="000000"/>
          <w:kern w:val="36"/>
          <w:sz w:val="24"/>
          <w:szCs w:val="24"/>
        </w:rPr>
        <w:t>the</w:t>
      </w:r>
      <w:r w:rsidRPr="00B21BF7">
        <w:rPr>
          <w:rFonts w:ascii="Times New Roman" w:eastAsia="Times New Roman" w:hAnsi="Times New Roman" w:cs="Times New Roman"/>
          <w:kern w:val="36"/>
          <w:sz w:val="24"/>
          <w:szCs w:val="24"/>
        </w:rPr>
        <w:t xml:space="preserve"> Commissioner’s Room.</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CALL TO ORDER:</w:t>
      </w:r>
      <w:r w:rsidRPr="00B21BF7">
        <w:rPr>
          <w:rFonts w:ascii="Times New Roman" w:eastAsia="Times New Roman" w:hAnsi="Times New Roman" w:cs="Times New Roman"/>
          <w:color w:val="000000"/>
          <w:sz w:val="24"/>
          <w:szCs w:val="24"/>
        </w:rPr>
        <w:t xml:space="preserve"> Commissioner Fitzmorris.</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xml:space="preserve">INVOCATION: </w:t>
      </w:r>
      <w:r w:rsidRPr="00B21BF7">
        <w:rPr>
          <w:rFonts w:ascii="Times New Roman" w:eastAsia="Times New Roman" w:hAnsi="Times New Roman" w:cs="Times New Roman"/>
          <w:color w:val="000000"/>
          <w:sz w:val="24"/>
          <w:szCs w:val="24"/>
        </w:rPr>
        <w:t>Commissioner Varner.</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PLEDGE OF ALLEGIANCE:</w:t>
      </w:r>
      <w:r w:rsidRPr="00B21BF7">
        <w:rPr>
          <w:rFonts w:ascii="Times New Roman" w:eastAsia="Times New Roman" w:hAnsi="Times New Roman" w:cs="Times New Roman"/>
          <w:color w:val="000000"/>
          <w:sz w:val="24"/>
          <w:szCs w:val="24"/>
        </w:rPr>
        <w:t xml:space="preserve"> Commissioner Varner.</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MINUTES AND AGENDA APPROVAL:</w:t>
      </w:r>
      <w:r w:rsidRPr="00B21BF7">
        <w:rPr>
          <w:rFonts w:ascii="Times New Roman" w:eastAsia="Times New Roman" w:hAnsi="Times New Roman" w:cs="Times New Roman"/>
          <w:color w:val="000000"/>
          <w:sz w:val="24"/>
          <w:szCs w:val="24"/>
        </w:rPr>
        <w:t xml:space="preserve">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xml:space="preserve">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xml:space="preserve">ACTION: </w:t>
      </w:r>
      <w:r w:rsidRPr="00B21BF7">
        <w:rPr>
          <w:rFonts w:ascii="Times New Roman" w:eastAsia="Times New Roman" w:hAnsi="Times New Roman" w:cs="Times New Roman"/>
          <w:color w:val="000000"/>
          <w:sz w:val="24"/>
          <w:szCs w:val="24"/>
        </w:rPr>
        <w:t> A motion was made by Commissioner Lambert to approve the agenda and the minutes of January 9, 2006. Commissioner Varner seconded the motion, motion carried.</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HEALTH BUILDING:</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Nick Lewis and Linda Shire came in to discuss extra carpet tile and smoke detector wiring needed to finish the building. Approval was given to get smoke detector wiring done for $1265.45. It was decided that Nick was to go as far as he could with what supplies he has to work with, and then come speak with the Commissioners when he has depleted all of those.</w:t>
      </w:r>
    </w:p>
    <w:p w:rsidR="00B21BF7" w:rsidRPr="00B21BF7" w:rsidRDefault="00B21BF7" w:rsidP="00B21BF7">
      <w:pPr>
        <w:spacing w:after="0" w:line="240" w:lineRule="auto"/>
        <w:ind w:left="2880" w:firstLine="72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RESOLUTION #810:</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Rhonda Willard, County Clerk presented fixed asset Resolution #810.</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ACTION:</w:t>
      </w:r>
      <w:r w:rsidRPr="00B21BF7">
        <w:rPr>
          <w:rFonts w:ascii="Times New Roman" w:eastAsia="Times New Roman" w:hAnsi="Times New Roman" w:cs="Times New Roman"/>
          <w:color w:val="000000"/>
          <w:sz w:val="24"/>
          <w:szCs w:val="24"/>
        </w:rPr>
        <w:t xml:space="preserve"> A motion was made by Commissioner Varner to approve Resolution #810.  Commissioner Lambert seconded the motion, motion carried.</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FF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TREASURER:</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lastRenderedPageBreak/>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Annette Cranmer, County Treasurer presented her investment report and Resolution #811consideration of cancellation of warrants.</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jc w:val="both"/>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RESOLUTION #811:</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ACTION:</w:t>
      </w:r>
      <w:r w:rsidRPr="00B21BF7">
        <w:rPr>
          <w:rFonts w:ascii="Times New Roman" w:eastAsia="Times New Roman" w:hAnsi="Times New Roman" w:cs="Times New Roman"/>
          <w:color w:val="000000"/>
          <w:sz w:val="24"/>
          <w:szCs w:val="24"/>
        </w:rPr>
        <w:t xml:space="preserve"> A motion was by Commissioner Varner to approve Resolution #811cancellation of warrants from 2000 thru 2002. Commissioner Lambert seconded the motion, motion carried.</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REGISTER OF DEEDS:</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Teresa Young, Register of Deeds presented her monthly and annual report which was the highest she has ever had.</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COORDINATOR:</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Kris Marple, County Coordinator, presented the 2006 Indigent Defense contract with Kerry Holyoak.  The agreement is the same as 2005.</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ACTION:</w:t>
      </w:r>
      <w:r w:rsidRPr="00B21BF7">
        <w:rPr>
          <w:rFonts w:ascii="Times New Roman" w:eastAsia="Times New Roman" w:hAnsi="Times New Roman" w:cs="Times New Roman"/>
          <w:color w:val="000000"/>
          <w:sz w:val="24"/>
          <w:szCs w:val="24"/>
        </w:rPr>
        <w:t xml:space="preserve"> A motion was made by Commissioner Varner to approve the 2006 Indigent Defense contract.  Commissioner Lambert seconded the motion, and the motion carried.</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Marple also presented further information from a bond attorney regarding the Wilson County Hospital project.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EXECUTIVE SESSION:</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lastRenderedPageBreak/>
        <w:t>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xml:space="preserve">ACTION: </w:t>
      </w:r>
      <w:r w:rsidRPr="00B21BF7">
        <w:rPr>
          <w:rFonts w:ascii="Times New Roman" w:eastAsia="Times New Roman" w:hAnsi="Times New Roman" w:cs="Times New Roman"/>
          <w:color w:val="000000"/>
          <w:sz w:val="24"/>
          <w:szCs w:val="24"/>
        </w:rPr>
        <w:t>A motion was made by Commissioner Varner to recess to Executive Session at 4:25 p.m. for 10 minutes to discuss non-elected personnel with Cindy Mitchell, Deputy Appraiser, present. Commissioner Lambert seconded the motion, motion carried.</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Returned to regular session at 4:35 p.m. with no action taken.</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sz w:val="24"/>
          <w:szCs w:val="24"/>
        </w:rPr>
        <w:t>APPRRAISER OFFICE:</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 xml:space="preserve">Cindy Mitchell, Deputy Appraiser discussed meeting </w:t>
      </w:r>
      <w:r w:rsidRPr="00B21BF7">
        <w:rPr>
          <w:rFonts w:ascii="Times New Roman" w:eastAsia="Times New Roman" w:hAnsi="Times New Roman" w:cs="Times New Roman"/>
          <w:color w:val="000000"/>
          <w:sz w:val="24"/>
          <w:szCs w:val="24"/>
        </w:rPr>
        <w:t xml:space="preserve">with </w:t>
      </w:r>
      <w:r w:rsidRPr="00B21BF7">
        <w:rPr>
          <w:rFonts w:ascii="Times New Roman" w:eastAsia="Times New Roman" w:hAnsi="Times New Roman" w:cs="Times New Roman"/>
          <w:sz w:val="24"/>
          <w:szCs w:val="24"/>
        </w:rPr>
        <w:t>State personnel next week and pot luck dinner in the basement for Karen Spencer on January 31</w:t>
      </w:r>
      <w:r w:rsidRPr="00B21BF7">
        <w:rPr>
          <w:rFonts w:ascii="Times New Roman" w:eastAsia="Times New Roman" w:hAnsi="Times New Roman" w:cs="Times New Roman"/>
          <w:sz w:val="24"/>
          <w:szCs w:val="24"/>
          <w:vertAlign w:val="superscript"/>
        </w:rPr>
        <w:t>st</w:t>
      </w:r>
      <w:r w:rsidRPr="00B21BF7">
        <w:rPr>
          <w:rFonts w:ascii="Times New Roman" w:eastAsia="Times New Roman" w:hAnsi="Times New Roman" w:cs="Times New Roman"/>
          <w:sz w:val="24"/>
          <w:szCs w:val="24"/>
        </w:rPr>
        <w:t xml:space="preserve"> this was approve as long as no offices were closed.</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ROAD AND BRIDGE:</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 xml:space="preserve">Bill Graves, Road Supervisor, gave his weekly report. The following items were discussed: bridgework, roads, steel toed shoes for employees, hauling rock, snow removal, low water bridges and two accidents his department had last week.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SHERIFF:</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Dan Bath, Sheriff, gave his weekly report. The following items were discussed: new vehicles &amp; equipment, and Resolution #809.</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CEDAR TWP TREASURER AND CLERK:</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ACTION:</w:t>
      </w:r>
      <w:r w:rsidRPr="00B21BF7">
        <w:rPr>
          <w:rFonts w:ascii="Times New Roman" w:eastAsia="Times New Roman" w:hAnsi="Times New Roman" w:cs="Times New Roman"/>
          <w:color w:val="000000"/>
          <w:sz w:val="24"/>
          <w:szCs w:val="24"/>
        </w:rPr>
        <w:t xml:space="preserve"> A motion was made by Commissioner Varner to appoint Michelle Nunnenkamp as Cedar Twp. Treasurer and Betty Morgan as Cedar Twp Clerk. Commissioner Lambert seconded the motion, motion carried.</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ind w:left="72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lastRenderedPageBreak/>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OTHER BUSINESS:</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FF0000"/>
          <w:sz w:val="24"/>
          <w:szCs w:val="24"/>
        </w:rPr>
        <w:t> </w:t>
      </w:r>
    </w:p>
    <w:p w:rsidR="00B21BF7" w:rsidRPr="00B21BF7" w:rsidRDefault="00B21BF7" w:rsidP="00B21BF7">
      <w:pPr>
        <w:spacing w:after="0" w:line="240" w:lineRule="auto"/>
        <w:ind w:left="360" w:hanging="36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1.        Approved change orders 2005-79 and 2005-84 thru 96.</w:t>
      </w:r>
    </w:p>
    <w:p w:rsidR="00B21BF7" w:rsidRPr="00B21BF7" w:rsidRDefault="00B21BF7" w:rsidP="00B21BF7">
      <w:pPr>
        <w:spacing w:after="0" w:line="240" w:lineRule="auto"/>
        <w:ind w:left="360" w:hanging="36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2.        Reports received: GIS, and Jail Log.</w:t>
      </w:r>
    </w:p>
    <w:p w:rsidR="00B21BF7" w:rsidRPr="00B21BF7" w:rsidRDefault="00B21BF7" w:rsidP="00B21BF7">
      <w:pPr>
        <w:spacing w:after="0" w:line="240" w:lineRule="auto"/>
        <w:ind w:left="360" w:hanging="36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3.        Approved warrants of $27,764.79 and payroll of $58,578.68.</w:t>
      </w:r>
    </w:p>
    <w:p w:rsidR="00B21BF7" w:rsidRPr="00B21BF7" w:rsidRDefault="00B21BF7" w:rsidP="00B21BF7">
      <w:pPr>
        <w:spacing w:after="0" w:line="240" w:lineRule="auto"/>
        <w:ind w:left="360" w:hanging="360"/>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4.        Discussed county owned cell phones and a policy for the usage of cell phones.</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jc w:val="center"/>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ADJOURNMENT</w:t>
      </w:r>
      <w:r w:rsidRPr="00B21BF7">
        <w:rPr>
          <w:rFonts w:ascii="Times New Roman" w:eastAsia="Times New Roman" w:hAnsi="Times New Roman" w:cs="Times New Roman"/>
          <w:color w:val="000000"/>
          <w:sz w:val="24"/>
          <w:szCs w:val="24"/>
        </w:rPr>
        <w:t xml:space="preserve">: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xml:space="preserve">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xml:space="preserve">                The meeting adjourned at 7:40 p.m. to reconvene Monday, January 23rd, 2006 at 3:00 p.m.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r w:rsidRPr="00B21BF7">
        <w:rPr>
          <w:rFonts w:ascii="Times New Roman" w:eastAsia="Times New Roman" w:hAnsi="Times New Roman" w:cs="Times New Roman"/>
          <w:b/>
          <w:bCs/>
          <w:color w:val="000000"/>
          <w:sz w:val="24"/>
          <w:szCs w:val="24"/>
        </w:rPr>
        <w:t>BOARD OF COUNTY COMMISSIONERS</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WILSON COUNTY, KANSAS</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____________________________________</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GARY FITZMORRIS-</w:t>
      </w:r>
      <w:r w:rsidRPr="00B21BF7">
        <w:rPr>
          <w:rFonts w:ascii="Times New Roman" w:eastAsia="Times New Roman" w:hAnsi="Times New Roman" w:cs="Times New Roman"/>
          <w:color w:val="000000"/>
          <w:sz w:val="24"/>
          <w:szCs w:val="24"/>
        </w:rPr>
        <w:t>Chairman</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ATTEST:</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 xml:space="preserve">__________________________ </w:t>
      </w:r>
    </w:p>
    <w:p w:rsidR="00B21BF7" w:rsidRPr="00B21BF7" w:rsidRDefault="00B21BF7" w:rsidP="00B21BF7">
      <w:pPr>
        <w:spacing w:after="0" w:line="240" w:lineRule="auto"/>
        <w:rPr>
          <w:rFonts w:ascii="Times New Roman" w:eastAsia="Times New Roman" w:hAnsi="Times New Roman" w:cs="Times New Roman"/>
          <w:sz w:val="24"/>
          <w:szCs w:val="24"/>
        </w:rPr>
      </w:pPr>
      <w:r w:rsidRPr="00B21BF7">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BF7"/>
    <w:rsid w:val="00B21BF7"/>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B21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BF7"/>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B2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21BF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2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1BF7"/>
    <w:rPr>
      <w:rFonts w:ascii="Times New Roman" w:eastAsia="Times New Roman" w:hAnsi="Times New Roman" w:cs="Times New Roman"/>
      <w:sz w:val="24"/>
      <w:szCs w:val="24"/>
    </w:rPr>
  </w:style>
  <w:style w:type="character" w:styleId="Strong">
    <w:name w:val="Strong"/>
    <w:basedOn w:val="DefaultParagraphFont"/>
    <w:uiPriority w:val="22"/>
    <w:qFormat/>
    <w:rsid w:val="00B21BF7"/>
    <w:rPr>
      <w:b/>
      <w:bCs/>
    </w:rPr>
  </w:style>
  <w:style w:type="paragraph" w:styleId="BodyText3">
    <w:name w:val="Body Text 3"/>
    <w:basedOn w:val="Normal"/>
    <w:link w:val="BodyText3Char"/>
    <w:uiPriority w:val="99"/>
    <w:semiHidden/>
    <w:unhideWhenUsed/>
    <w:rsid w:val="00B2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B21B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70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2010-09-03T15:37:00Z</dcterms:created>
  <dcterms:modified xsi:type="dcterms:W3CDTF">2010-09-03T15:38:00Z</dcterms:modified>
</cp:coreProperties>
</file>