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b/>
          <w:bCs/>
          <w:kern w:val="36"/>
          <w:sz w:val="24"/>
          <w:szCs w:val="24"/>
        </w:rPr>
        <w:t>WILSON COUNTY, KANSAS</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b/>
          <w:bCs/>
          <w:color w:val="000000"/>
          <w:kern w:val="36"/>
          <w:sz w:val="24"/>
          <w:szCs w:val="24"/>
        </w:rPr>
        <w:t>OFFICIAL MINUTES</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b/>
          <w:bCs/>
          <w:kern w:val="36"/>
          <w:sz w:val="48"/>
          <w:szCs w:val="48"/>
        </w:rPr>
        <w:t> </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b/>
          <w:bCs/>
          <w:kern w:val="36"/>
          <w:sz w:val="48"/>
          <w:szCs w:val="48"/>
        </w:rPr>
        <w:t> </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b/>
          <w:bCs/>
          <w:color w:val="000000"/>
          <w:kern w:val="36"/>
          <w:sz w:val="20"/>
          <w:szCs w:val="20"/>
        </w:rPr>
        <w:t>June 21, 2010</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color w:val="000000"/>
          <w:kern w:val="36"/>
          <w:sz w:val="24"/>
          <w:szCs w:val="24"/>
        </w:rPr>
        <w:t> </w:t>
      </w:r>
    </w:p>
    <w:p w:rsidR="00560D1D" w:rsidRPr="00560D1D" w:rsidRDefault="00560D1D" w:rsidP="00560D1D">
      <w:pPr>
        <w:spacing w:after="0" w:line="240" w:lineRule="auto"/>
        <w:outlineLvl w:val="0"/>
        <w:rPr>
          <w:rFonts w:ascii="Times New Roman" w:eastAsia="Times New Roman" w:hAnsi="Times New Roman" w:cs="Times New Roman"/>
          <w:b/>
          <w:bCs/>
          <w:kern w:val="36"/>
          <w:sz w:val="48"/>
          <w:szCs w:val="48"/>
        </w:rPr>
      </w:pPr>
      <w:r w:rsidRPr="00560D1D">
        <w:rPr>
          <w:rFonts w:ascii="Times New Roman" w:eastAsia="Times New Roman" w:hAnsi="Times New Roman" w:cs="Times New Roman"/>
          <w:color w:val="000000"/>
          <w:kern w:val="36"/>
          <w:sz w:val="20"/>
          <w:szCs w:val="20"/>
        </w:rPr>
        <w:t xml:space="preserve">The Board of County Commissioners, three members, County Clerk and Coordinator met in regular session at 3:00 p.m.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CALL TO ORDER:</w:t>
      </w:r>
      <w:r w:rsidRPr="00560D1D">
        <w:rPr>
          <w:rFonts w:ascii="Times New Roman" w:eastAsia="Times New Roman" w:hAnsi="Times New Roman" w:cs="Times New Roman"/>
          <w:color w:val="000000"/>
          <w:sz w:val="20"/>
          <w:szCs w:val="20"/>
        </w:rPr>
        <w:t xml:space="preserve"> Commissioner Lambert.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xml:space="preserve">INVOCATION: </w:t>
      </w:r>
      <w:r w:rsidRPr="00560D1D">
        <w:rPr>
          <w:rFonts w:ascii="Times New Roman" w:eastAsia="Times New Roman" w:hAnsi="Times New Roman" w:cs="Times New Roman"/>
          <w:color w:val="000000"/>
          <w:sz w:val="20"/>
          <w:szCs w:val="20"/>
        </w:rPr>
        <w:t>Commissioner Lambert.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xml:space="preserve">PLEDGE OF ALLEGINACE: </w:t>
      </w:r>
      <w:r w:rsidRPr="00560D1D">
        <w:rPr>
          <w:rFonts w:ascii="Times New Roman" w:eastAsia="Times New Roman" w:hAnsi="Times New Roman" w:cs="Times New Roman"/>
          <w:color w:val="000000"/>
          <w:sz w:val="20"/>
          <w:szCs w:val="20"/>
        </w:rPr>
        <w:t>Commissioner Lambert.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4"/>
          <w:szCs w:val="24"/>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MINUTES:</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ind w:left="720"/>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xml:space="preserve">ACTION: </w:t>
      </w:r>
      <w:r w:rsidRPr="00560D1D">
        <w:rPr>
          <w:rFonts w:ascii="Times New Roman" w:eastAsia="Times New Roman" w:hAnsi="Times New Roman" w:cs="Times New Roman"/>
          <w:color w:val="000000"/>
          <w:sz w:val="20"/>
          <w:szCs w:val="20"/>
        </w:rPr>
        <w:t xml:space="preserve">A motion was made by Commissioner </w:t>
      </w:r>
      <w:proofErr w:type="spellStart"/>
      <w:r w:rsidRPr="00560D1D">
        <w:rPr>
          <w:rFonts w:ascii="Times New Roman" w:eastAsia="Times New Roman" w:hAnsi="Times New Roman" w:cs="Times New Roman"/>
          <w:color w:val="000000"/>
          <w:sz w:val="20"/>
          <w:szCs w:val="20"/>
        </w:rPr>
        <w:t>Fitzmorris</w:t>
      </w:r>
      <w:proofErr w:type="spellEnd"/>
      <w:r w:rsidRPr="00560D1D">
        <w:rPr>
          <w:rFonts w:ascii="Times New Roman" w:eastAsia="Times New Roman" w:hAnsi="Times New Roman" w:cs="Times New Roman"/>
          <w:color w:val="000000"/>
          <w:sz w:val="20"/>
          <w:szCs w:val="20"/>
        </w:rPr>
        <w:t xml:space="preserve"> to approve the minutes of June 14</w:t>
      </w:r>
      <w:r w:rsidRPr="00560D1D">
        <w:rPr>
          <w:rFonts w:ascii="Times New Roman" w:eastAsia="Times New Roman" w:hAnsi="Times New Roman" w:cs="Times New Roman"/>
          <w:color w:val="000000"/>
          <w:sz w:val="20"/>
          <w:szCs w:val="20"/>
          <w:vertAlign w:val="superscript"/>
        </w:rPr>
        <w:t>th</w:t>
      </w:r>
      <w:r w:rsidRPr="00560D1D">
        <w:rPr>
          <w:rFonts w:ascii="Times New Roman" w:eastAsia="Times New Roman" w:hAnsi="Times New Roman" w:cs="Times New Roman"/>
          <w:color w:val="000000"/>
          <w:sz w:val="20"/>
          <w:szCs w:val="20"/>
        </w:rPr>
        <w:t xml:space="preserve"> and this week’s agenda as amended. Commissioner Walker seconded the motion, and the motion carried.</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ROAD AND BRIDGE:</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Mark Demas, Road &amp; Bridge Supervisor presented his weekly report. The following items were discussed: tube replacement, recovering gravel for ditches, overlay machine getting adjusted, wind row policy, low water crossing, and training for the asphalt zipper, Johnson grass and grader operators. The Commissioners decided by consensus that they would continue the policy that there will not be any wind rows along gravel roads.</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4"/>
          <w:szCs w:val="24"/>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EMERGENCY MANAGEMENT: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xml:space="preserve">Ricky Brown, Emergency Manager discussed heat advisory places to go to get cool, </w:t>
      </w:r>
      <w:proofErr w:type="spellStart"/>
      <w:r w:rsidRPr="00560D1D">
        <w:rPr>
          <w:rFonts w:ascii="Times New Roman" w:eastAsia="Times New Roman" w:hAnsi="Times New Roman" w:cs="Times New Roman"/>
          <w:sz w:val="20"/>
          <w:szCs w:val="20"/>
        </w:rPr>
        <w:t>WebEOC</w:t>
      </w:r>
      <w:proofErr w:type="spellEnd"/>
      <w:r w:rsidRPr="00560D1D">
        <w:rPr>
          <w:rFonts w:ascii="Times New Roman" w:eastAsia="Times New Roman" w:hAnsi="Times New Roman" w:cs="Times New Roman"/>
          <w:sz w:val="20"/>
          <w:szCs w:val="20"/>
        </w:rPr>
        <w:t xml:space="preserve"> training, Friday, June 25</w:t>
      </w:r>
      <w:r w:rsidRPr="00560D1D">
        <w:rPr>
          <w:rFonts w:ascii="Times New Roman" w:eastAsia="Times New Roman" w:hAnsi="Times New Roman" w:cs="Times New Roman"/>
          <w:sz w:val="20"/>
          <w:szCs w:val="20"/>
          <w:vertAlign w:val="superscript"/>
        </w:rPr>
        <w:t>th</w:t>
      </w:r>
      <w:r w:rsidRPr="00560D1D">
        <w:rPr>
          <w:rFonts w:ascii="Times New Roman" w:eastAsia="Times New Roman" w:hAnsi="Times New Roman" w:cs="Times New Roman"/>
          <w:sz w:val="20"/>
          <w:szCs w:val="20"/>
        </w:rPr>
        <w:t xml:space="preserve"> in the Courthouse basement and 2010 Emergency Management Performance Grant will be $19,117.07 this year.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KANSAS DEPARTMENT OF TRANSPORTATION:</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xml:space="preserve">Wayne </w:t>
      </w:r>
      <w:proofErr w:type="spellStart"/>
      <w:r w:rsidRPr="00560D1D">
        <w:rPr>
          <w:rFonts w:ascii="Times New Roman" w:eastAsia="Times New Roman" w:hAnsi="Times New Roman" w:cs="Times New Roman"/>
          <w:sz w:val="20"/>
          <w:szCs w:val="20"/>
        </w:rPr>
        <w:t>Gudmonson</w:t>
      </w:r>
      <w:proofErr w:type="spellEnd"/>
      <w:r w:rsidRPr="00560D1D">
        <w:rPr>
          <w:rFonts w:ascii="Times New Roman" w:eastAsia="Times New Roman" w:hAnsi="Times New Roman" w:cs="Times New Roman"/>
          <w:sz w:val="20"/>
          <w:szCs w:val="20"/>
        </w:rPr>
        <w:t xml:space="preserve">, KDOT Area 3 Engineer, discussed upcoming projects the Department of Transportation is planning.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lastRenderedPageBreak/>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CLERK:</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Rhonda Willard, Clerk presented her proposed FY2011 budget for Clerk and Election. She also discussed paying warrants twice a month and the wrecked Health department van which the County will be receiving a $4,803.90 from insurance company.</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SHERIFF:</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Dan Bath, Sheriff, presented his weekly report. The following items were discussed: jail population, budgets, pump grinder needing to be repaired and events that happen this past weekend.</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TREASURER:</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Annette Cranmer, Treasurer discussed audit week for her office. She also discussed budgets and the Neodesha Satellite Office.</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COORDINATOR:</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xml:space="preserve">Kris </w:t>
      </w:r>
      <w:proofErr w:type="spellStart"/>
      <w:r w:rsidRPr="00560D1D">
        <w:rPr>
          <w:rFonts w:ascii="Times New Roman" w:eastAsia="Times New Roman" w:hAnsi="Times New Roman" w:cs="Times New Roman"/>
          <w:sz w:val="20"/>
          <w:szCs w:val="20"/>
        </w:rPr>
        <w:t>Marple</w:t>
      </w:r>
      <w:proofErr w:type="spellEnd"/>
      <w:r w:rsidRPr="00560D1D">
        <w:rPr>
          <w:rFonts w:ascii="Times New Roman" w:eastAsia="Times New Roman" w:hAnsi="Times New Roman" w:cs="Times New Roman"/>
          <w:sz w:val="20"/>
          <w:szCs w:val="20"/>
        </w:rPr>
        <w:t>, County Coordinator, presented a 2009 mileage comparison.  He also discussed the landfill truck route with the Commission.</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sz w:val="20"/>
          <w:szCs w:val="20"/>
        </w:rPr>
        <w:t>OTHER BUSINESS:</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ind w:left="360" w:hanging="360"/>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1.</w:t>
      </w:r>
      <w:r w:rsidRPr="00560D1D">
        <w:rPr>
          <w:rFonts w:ascii="Times New Roman" w:eastAsia="Times New Roman" w:hAnsi="Times New Roman" w:cs="Times New Roman"/>
          <w:color w:val="000000"/>
          <w:sz w:val="14"/>
          <w:szCs w:val="14"/>
        </w:rPr>
        <w:t xml:space="preserve">        </w:t>
      </w:r>
      <w:r w:rsidRPr="00560D1D">
        <w:rPr>
          <w:rFonts w:ascii="Times New Roman" w:eastAsia="Times New Roman" w:hAnsi="Times New Roman" w:cs="Times New Roman"/>
          <w:color w:val="000000"/>
          <w:sz w:val="20"/>
          <w:szCs w:val="20"/>
        </w:rPr>
        <w:t>Reports received: jail log, process papers, and Clerk.</w:t>
      </w:r>
    </w:p>
    <w:p w:rsidR="00560D1D" w:rsidRPr="00560D1D" w:rsidRDefault="00560D1D" w:rsidP="00560D1D">
      <w:pPr>
        <w:spacing w:after="0" w:line="240" w:lineRule="auto"/>
        <w:ind w:left="360" w:hanging="360"/>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2.</w:t>
      </w:r>
      <w:r w:rsidRPr="00560D1D">
        <w:rPr>
          <w:rFonts w:ascii="Times New Roman" w:eastAsia="Times New Roman" w:hAnsi="Times New Roman" w:cs="Times New Roman"/>
          <w:color w:val="000000"/>
          <w:sz w:val="14"/>
          <w:szCs w:val="14"/>
        </w:rPr>
        <w:t xml:space="preserve">        </w:t>
      </w:r>
      <w:r w:rsidRPr="00560D1D">
        <w:rPr>
          <w:rFonts w:ascii="Times New Roman" w:eastAsia="Times New Roman" w:hAnsi="Times New Roman" w:cs="Times New Roman"/>
          <w:color w:val="000000"/>
          <w:sz w:val="20"/>
          <w:szCs w:val="20"/>
        </w:rPr>
        <w:t>Approved abatements 2010-735 to 753.</w:t>
      </w:r>
    </w:p>
    <w:p w:rsidR="00560D1D" w:rsidRPr="00560D1D" w:rsidRDefault="00560D1D" w:rsidP="00560D1D">
      <w:pPr>
        <w:spacing w:after="0" w:line="240" w:lineRule="auto"/>
        <w:ind w:left="360" w:hanging="360"/>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3.</w:t>
      </w:r>
      <w:r w:rsidRPr="00560D1D">
        <w:rPr>
          <w:rFonts w:ascii="Times New Roman" w:eastAsia="Times New Roman" w:hAnsi="Times New Roman" w:cs="Times New Roman"/>
          <w:color w:val="000000"/>
          <w:sz w:val="14"/>
          <w:szCs w:val="14"/>
        </w:rPr>
        <w:t xml:space="preserve">        </w:t>
      </w:r>
      <w:r w:rsidRPr="00560D1D">
        <w:rPr>
          <w:rFonts w:ascii="Times New Roman" w:eastAsia="Times New Roman" w:hAnsi="Times New Roman" w:cs="Times New Roman"/>
          <w:color w:val="000000"/>
          <w:sz w:val="20"/>
          <w:szCs w:val="20"/>
        </w:rPr>
        <w:t>Approved warrant in the amount of $22,800.00.</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jc w:val="center"/>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ADJOURNMENT: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color w:val="000000"/>
          <w:sz w:val="20"/>
          <w:szCs w:val="20"/>
        </w:rPr>
        <w:t>The meeting adjourned at 6:30 p.m. to reconvene Monday, June 28</w:t>
      </w:r>
      <w:r w:rsidRPr="00560D1D">
        <w:rPr>
          <w:rFonts w:ascii="Times New Roman" w:eastAsia="Times New Roman" w:hAnsi="Times New Roman" w:cs="Times New Roman"/>
          <w:color w:val="000000"/>
          <w:sz w:val="20"/>
          <w:szCs w:val="20"/>
          <w:vertAlign w:val="superscript"/>
        </w:rPr>
        <w:t>th</w:t>
      </w:r>
      <w:r w:rsidRPr="00560D1D">
        <w:rPr>
          <w:rFonts w:ascii="Times New Roman" w:eastAsia="Times New Roman" w:hAnsi="Times New Roman" w:cs="Times New Roman"/>
          <w:color w:val="000000"/>
          <w:sz w:val="20"/>
          <w:szCs w:val="20"/>
        </w:rPr>
        <w:t xml:space="preserve">   at 3:00 p.m.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ind w:left="3600"/>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ind w:left="3600"/>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BOARD OF COUNTY COMMISSIONERS</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WILSON COUNTY, KANSAS</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/s/ Garry Lambert, Chairman</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ATTEST:</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 </w:t>
      </w:r>
    </w:p>
    <w:p w:rsidR="00560D1D" w:rsidRPr="00560D1D" w:rsidRDefault="00560D1D" w:rsidP="00560D1D">
      <w:pPr>
        <w:spacing w:after="0" w:line="240" w:lineRule="auto"/>
        <w:rPr>
          <w:rFonts w:ascii="Times New Roman" w:eastAsia="Times New Roman" w:hAnsi="Times New Roman" w:cs="Times New Roman"/>
          <w:sz w:val="24"/>
          <w:szCs w:val="24"/>
        </w:rPr>
      </w:pPr>
      <w:r w:rsidRPr="00560D1D">
        <w:rPr>
          <w:rFonts w:ascii="Times New Roman" w:eastAsia="Times New Roman" w:hAnsi="Times New Roman" w:cs="Times New Roman"/>
          <w:b/>
          <w:bCs/>
          <w:color w:val="000000"/>
          <w:sz w:val="20"/>
          <w:szCs w:val="20"/>
        </w:rPr>
        <w:t>/s/ Rhonda Willard, 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0D1D"/>
    <w:rsid w:val="00560D1D"/>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56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1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560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60D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2010-09-04T15:11:00Z</dcterms:created>
  <dcterms:modified xsi:type="dcterms:W3CDTF">2010-09-04T15:12:00Z</dcterms:modified>
</cp:coreProperties>
</file>