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 COUNTY, KANSAS</w:t>
      </w:r>
    </w:p>
    <w:p w:rsidR="00936430" w:rsidRPr="00936430" w:rsidRDefault="00936430" w:rsidP="00936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364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June 16, 2008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3643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3643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3643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County Coordinator were present, and met in regular </w:t>
      </w:r>
      <w:r w:rsidRPr="0093643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93643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.m. 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Lambert to approve the minutes of June 9</w:t>
      </w: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this week’s agenda. Commissioner </w:t>
      </w:r>
      <w:proofErr w:type="spellStart"/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motion carried.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Cindy Mitchell, Deputy Appraiser requested closing her office for Keith Coats funeral, Wednesday afternoon which was approved with employees using vacation or flex time.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Tom Smith, Road and Bridge Supervisor presented his weekly report. The following items were discussed: culverts, road repair from all the rain and starting Monday working 10 hour days.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DISTRICT COURT BUDGET: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Judge Rogers, Judge Brazil and </w:t>
      </w:r>
      <w:proofErr w:type="spellStart"/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Janel</w:t>
      </w:r>
      <w:proofErr w:type="spellEnd"/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Downey, District Court Clerk presented their 2009 Budget request</w:t>
      </w:r>
      <w:r w:rsidRPr="009364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and they also discussed Courthouse security.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WILSON MEDICAL CENTER: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sz w:val="24"/>
          <w:szCs w:val="24"/>
        </w:rPr>
        <w:t>Deann</w:t>
      </w:r>
      <w:r w:rsidRPr="00936430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936430">
        <w:rPr>
          <w:rFonts w:ascii="Times New Roman" w:eastAsia="Times New Roman" w:hAnsi="Times New Roman" w:cs="Times New Roman"/>
          <w:sz w:val="24"/>
          <w:szCs w:val="24"/>
        </w:rPr>
        <w:t xml:space="preserve"> Pittman and John </w:t>
      </w:r>
      <w:proofErr w:type="spellStart"/>
      <w:r w:rsidRPr="00936430">
        <w:rPr>
          <w:rFonts w:ascii="Times New Roman" w:eastAsia="Times New Roman" w:hAnsi="Times New Roman" w:cs="Times New Roman"/>
          <w:sz w:val="24"/>
          <w:szCs w:val="24"/>
        </w:rPr>
        <w:t>Gutschenritter</w:t>
      </w:r>
      <w:proofErr w:type="spellEnd"/>
      <w:r w:rsidRPr="00936430">
        <w:rPr>
          <w:rFonts w:ascii="Times New Roman" w:eastAsia="Times New Roman" w:hAnsi="Times New Roman" w:cs="Times New Roman"/>
          <w:sz w:val="24"/>
          <w:szCs w:val="24"/>
        </w:rPr>
        <w:t xml:space="preserve"> discussed the old Wilson County Hospital building with the Commissioners.  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SHERIFF: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sz w:val="24"/>
          <w:szCs w:val="24"/>
        </w:rPr>
        <w:t>Dan Bath, Sheriff and Madeleine Hartnett, Administrative Manager presented their weekly report. The following items were discussed: jail population, presented 2009 budget request and new generator bids of TACK Electric -$74,390.00 and Cummings -$64,546.00. The Commissioners will make a decision on the generator next week.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EXTENSION COUNCIL BUDGET: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sz w:val="24"/>
          <w:szCs w:val="24"/>
        </w:rPr>
        <w:t>Cheri Nelson and board members presented their 2009 budget request with a 5.5%.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SOIL CONSERVATION BUDGET: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sz w:val="24"/>
          <w:szCs w:val="24"/>
        </w:rPr>
        <w:t xml:space="preserve">Rod </w:t>
      </w:r>
      <w:proofErr w:type="spellStart"/>
      <w:r w:rsidRPr="00936430">
        <w:rPr>
          <w:rFonts w:ascii="Times New Roman" w:eastAsia="Times New Roman" w:hAnsi="Times New Roman" w:cs="Times New Roman"/>
          <w:sz w:val="24"/>
          <w:szCs w:val="24"/>
        </w:rPr>
        <w:t>Vorhees</w:t>
      </w:r>
      <w:proofErr w:type="spellEnd"/>
      <w:r w:rsidRPr="00936430">
        <w:rPr>
          <w:rFonts w:ascii="Times New Roman" w:eastAsia="Times New Roman" w:hAnsi="Times New Roman" w:cs="Times New Roman"/>
          <w:sz w:val="24"/>
          <w:szCs w:val="24"/>
        </w:rPr>
        <w:t>, Gina Thompson and Joyce Bracken, Soil Conservation board members presented their 2009 budget request.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RURAL FIRE BUDGET: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sz w:val="24"/>
          <w:szCs w:val="24"/>
        </w:rPr>
        <w:t xml:space="preserve">Rod </w:t>
      </w:r>
      <w:proofErr w:type="spellStart"/>
      <w:r w:rsidRPr="00936430">
        <w:rPr>
          <w:rFonts w:ascii="Times New Roman" w:eastAsia="Times New Roman" w:hAnsi="Times New Roman" w:cs="Times New Roman"/>
          <w:sz w:val="24"/>
          <w:szCs w:val="24"/>
        </w:rPr>
        <w:t>Vorhees</w:t>
      </w:r>
      <w:proofErr w:type="spellEnd"/>
      <w:r w:rsidRPr="00936430">
        <w:rPr>
          <w:rFonts w:ascii="Times New Roman" w:eastAsia="Times New Roman" w:hAnsi="Times New Roman" w:cs="Times New Roman"/>
          <w:sz w:val="24"/>
          <w:szCs w:val="24"/>
        </w:rPr>
        <w:t xml:space="preserve"> and Carl Reaves presented the Rural Fire 2009 budget request.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Annette Cranmer discussed FEMA money and asked about closing for Keith Coats funeral, which was approved with employees using vacation or flex time.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CDBG URGENT NEED GRANT ADMINISTRATION CONTRACT: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936430" w:rsidRPr="00936430" w:rsidRDefault="00936430" w:rsidP="0093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936430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</w:t>
      </w:r>
      <w:proofErr w:type="spellStart"/>
      <w:r w:rsidRPr="00936430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936430">
        <w:rPr>
          <w:rFonts w:ascii="Times New Roman" w:eastAsia="Times New Roman" w:hAnsi="Times New Roman" w:cs="Times New Roman"/>
          <w:sz w:val="24"/>
          <w:szCs w:val="24"/>
        </w:rPr>
        <w:t xml:space="preserve"> to approve the CDBG administration contract with the SEKRPC. Commissioner Lambert seconded the motion, and the motion carried.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further discussed the FY2009 budget with the Commissioners.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 were: jail log, Treasurer Investments, ROD May Fees and Appraiser Feb. thru May Fees.</w:t>
      </w:r>
    </w:p>
    <w:p w:rsidR="00936430" w:rsidRPr="00936430" w:rsidRDefault="00936430" w:rsidP="0093643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for $57,386.92 and payroll of $75,552.78.</w:t>
      </w:r>
    </w:p>
    <w:p w:rsidR="00936430" w:rsidRPr="00936430" w:rsidRDefault="00936430" w:rsidP="0093643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Rick Brown, Emergency Management thanked the Commissioners for going to</w:t>
      </w:r>
      <w:r w:rsidRPr="00936430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the Hazard Mitigation</w:t>
      </w:r>
      <w:r w:rsidRPr="009364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in Neodesha. 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7:30 p.m. to reconvene Monday, June 23</w:t>
      </w: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</w:t>
      </w: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936430" w:rsidRPr="00936430" w:rsidRDefault="00936430" w:rsidP="0093643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ROY VARNER-</w:t>
      </w: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936430" w:rsidRPr="00936430" w:rsidRDefault="00936430" w:rsidP="0093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sectPr w:rsidR="00936430" w:rsidRPr="00936430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430"/>
    <w:rsid w:val="00936430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936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4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36430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64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2010-09-04T01:53:00Z</dcterms:created>
  <dcterms:modified xsi:type="dcterms:W3CDTF">2010-09-04T01:54:00Z</dcterms:modified>
</cp:coreProperties>
</file>